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3E" w:rsidRPr="001D263E" w:rsidRDefault="00566D40" w:rsidP="00566D40">
      <w:pPr>
        <w:pStyle w:val="a3"/>
        <w:spacing w:after="0"/>
        <w:jc w:val="center"/>
        <w:rPr>
          <w:b/>
          <w:sz w:val="28"/>
          <w:szCs w:val="32"/>
          <w:lang w:val="uk-UA"/>
        </w:rPr>
      </w:pPr>
      <w:r>
        <w:rPr>
          <w:b/>
          <w:sz w:val="24"/>
          <w:szCs w:val="32"/>
          <w:lang w:val="uk-UA"/>
        </w:rPr>
        <w:t>3.</w:t>
      </w:r>
      <w:r w:rsidR="00310A56">
        <w:rPr>
          <w:b/>
          <w:sz w:val="24"/>
          <w:szCs w:val="32"/>
          <w:lang w:val="uk-UA"/>
        </w:rPr>
        <w:t>3</w:t>
      </w:r>
      <w:r>
        <w:rPr>
          <w:b/>
          <w:sz w:val="24"/>
          <w:szCs w:val="32"/>
          <w:lang w:val="uk-UA"/>
        </w:rPr>
        <w:t xml:space="preserve">  </w:t>
      </w:r>
      <w:r w:rsidR="001D263E" w:rsidRPr="001D263E">
        <w:rPr>
          <w:b/>
          <w:sz w:val="24"/>
          <w:szCs w:val="32"/>
          <w:lang w:val="uk-UA"/>
        </w:rPr>
        <w:t xml:space="preserve">Впровадження нових Державних стандартів базової </w:t>
      </w:r>
      <w:r w:rsidR="009A1BA9">
        <w:rPr>
          <w:b/>
          <w:sz w:val="24"/>
          <w:szCs w:val="32"/>
          <w:lang w:val="uk-UA"/>
        </w:rPr>
        <w:t xml:space="preserve">і повної </w:t>
      </w:r>
      <w:r w:rsidR="001D263E" w:rsidRPr="001D263E">
        <w:rPr>
          <w:b/>
          <w:sz w:val="24"/>
          <w:szCs w:val="32"/>
          <w:lang w:val="uk-UA"/>
        </w:rPr>
        <w:t>загальної середньої освіти.</w:t>
      </w:r>
    </w:p>
    <w:p w:rsidR="001D263E" w:rsidRPr="001D263E" w:rsidRDefault="001D263E" w:rsidP="001D263E">
      <w:pPr>
        <w:pStyle w:val="a3"/>
        <w:spacing w:after="0"/>
        <w:ind w:left="0"/>
        <w:jc w:val="center"/>
        <w:rPr>
          <w:b/>
          <w:sz w:val="4"/>
          <w:szCs w:val="6"/>
          <w:lang w:val="uk-UA"/>
        </w:rPr>
      </w:pPr>
    </w:p>
    <w:p w:rsidR="001D263E" w:rsidRPr="001D263E" w:rsidRDefault="001D263E" w:rsidP="001D263E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p w:rsidR="001D263E" w:rsidRPr="001D263E" w:rsidRDefault="001D263E" w:rsidP="001D263E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p w:rsidR="001D263E" w:rsidRPr="001D263E" w:rsidRDefault="001D263E" w:rsidP="001D263E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tbl>
      <w:tblPr>
        <w:tblW w:w="15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520"/>
        <w:gridCol w:w="1559"/>
        <w:gridCol w:w="2127"/>
        <w:gridCol w:w="1842"/>
        <w:gridCol w:w="1418"/>
        <w:gridCol w:w="1699"/>
      </w:tblGrid>
      <w:tr w:rsidR="001D263E" w:rsidRPr="008939D1" w:rsidTr="00566D40">
        <w:tc>
          <w:tcPr>
            <w:tcW w:w="534" w:type="dxa"/>
            <w:vAlign w:val="center"/>
          </w:tcPr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№</w:t>
            </w:r>
          </w:p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6520" w:type="dxa"/>
            <w:vAlign w:val="center"/>
          </w:tcPr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</w:rPr>
            </w:pPr>
            <w:r w:rsidRPr="008939D1">
              <w:rPr>
                <w:rFonts w:ascii="Times New Roman" w:hAnsi="Times New Roman" w:cs="Times New Roman"/>
                <w:b/>
              </w:rPr>
              <w:t>Назва заходу</w:t>
            </w:r>
          </w:p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Термін</w:t>
            </w:r>
          </w:p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виконання</w:t>
            </w:r>
          </w:p>
        </w:tc>
        <w:tc>
          <w:tcPr>
            <w:tcW w:w="2127" w:type="dxa"/>
            <w:vAlign w:val="center"/>
          </w:tcPr>
          <w:p w:rsidR="001D263E" w:rsidRPr="008939D1" w:rsidRDefault="001D263E" w:rsidP="00522058">
            <w:pPr>
              <w:pStyle w:val="2"/>
              <w:jc w:val="center"/>
              <w:rPr>
                <w:b/>
                <w:sz w:val="22"/>
                <w:szCs w:val="22"/>
              </w:rPr>
            </w:pPr>
            <w:r w:rsidRPr="008939D1">
              <w:rPr>
                <w:b/>
                <w:sz w:val="22"/>
                <w:szCs w:val="22"/>
              </w:rPr>
              <w:t>Відповідальний</w:t>
            </w:r>
          </w:p>
        </w:tc>
        <w:tc>
          <w:tcPr>
            <w:tcW w:w="1842" w:type="dxa"/>
            <w:vAlign w:val="center"/>
          </w:tcPr>
          <w:p w:rsidR="001D263E" w:rsidRPr="008939D1" w:rsidRDefault="001D263E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Контроль за    інформаційним забезпеченням</w:t>
            </w:r>
          </w:p>
        </w:tc>
        <w:tc>
          <w:tcPr>
            <w:tcW w:w="1418" w:type="dxa"/>
            <w:vAlign w:val="center"/>
          </w:tcPr>
          <w:p w:rsidR="001D263E" w:rsidRPr="008939D1" w:rsidRDefault="001D263E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 xml:space="preserve">Відмітка </w:t>
            </w:r>
          </w:p>
          <w:p w:rsidR="001D263E" w:rsidRPr="008939D1" w:rsidRDefault="001D263E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про</w:t>
            </w:r>
          </w:p>
          <w:p w:rsidR="001D263E" w:rsidRPr="008939D1" w:rsidRDefault="001D263E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виконання</w:t>
            </w:r>
          </w:p>
        </w:tc>
        <w:tc>
          <w:tcPr>
            <w:tcW w:w="1699" w:type="dxa"/>
          </w:tcPr>
          <w:p w:rsidR="001D263E" w:rsidRPr="008939D1" w:rsidRDefault="001D263E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8939D1">
              <w:rPr>
                <w:rFonts w:ascii="Times New Roman" w:hAnsi="Times New Roman" w:cs="Times New Roman"/>
                <w:b/>
              </w:rPr>
              <w:t>№ номенклатурної справи</w:t>
            </w:r>
          </w:p>
        </w:tc>
      </w:tr>
      <w:tr w:rsidR="00B1087B" w:rsidRPr="008939D1" w:rsidTr="00B1087B">
        <w:tc>
          <w:tcPr>
            <w:tcW w:w="534" w:type="dxa"/>
          </w:tcPr>
          <w:p w:rsidR="00B1087B" w:rsidRPr="008939D1" w:rsidRDefault="009A1BA9" w:rsidP="00B1087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B1087B" w:rsidRPr="00B1087B" w:rsidRDefault="009A1BA9" w:rsidP="009A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1BA9">
              <w:rPr>
                <w:rFonts w:ascii="Times New Roman" w:hAnsi="Times New Roman"/>
                <w:szCs w:val="28"/>
              </w:rPr>
              <w:t>Забезпечити подальшу реалізацію нормативних вимог нового Державного стандарту базової і повної  загальної освіти через скоординованість в роботі всього педколективу щодо реалізації компетентнісного, орієнтованого підходу до навчання учнів базової школи, спрямованого на особистісний розвиток, формування у школярів ключових і предметних компетентностей.</w:t>
            </w:r>
          </w:p>
        </w:tc>
        <w:tc>
          <w:tcPr>
            <w:tcW w:w="1559" w:type="dxa"/>
          </w:tcPr>
          <w:p w:rsidR="00B1087B" w:rsidRPr="00B1087B" w:rsidRDefault="00B1087B" w:rsidP="00B1087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9A1BA9" w:rsidRDefault="00B1087B" w:rsidP="009A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087B">
              <w:rPr>
                <w:rFonts w:ascii="Times New Roman" w:eastAsia="Times New Roman" w:hAnsi="Times New Roman" w:cs="Times New Roman"/>
              </w:rPr>
              <w:t xml:space="preserve">Адміністрація  </w:t>
            </w:r>
          </w:p>
          <w:p w:rsidR="00B1087B" w:rsidRPr="00B1087B" w:rsidRDefault="00B1087B" w:rsidP="009A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1087B">
              <w:rPr>
                <w:rFonts w:ascii="Times New Roman" w:eastAsia="Times New Roman" w:hAnsi="Times New Roman" w:cs="Times New Roman"/>
              </w:rPr>
              <w:t>школи</w:t>
            </w:r>
          </w:p>
        </w:tc>
        <w:tc>
          <w:tcPr>
            <w:tcW w:w="1842" w:type="dxa"/>
          </w:tcPr>
          <w:p w:rsidR="00B1087B" w:rsidRDefault="00B1087B" w:rsidP="009A1BA9">
            <w:pPr>
              <w:spacing w:after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протоколи,</w:t>
            </w:r>
          </w:p>
          <w:p w:rsidR="00B1087B" w:rsidRPr="008939D1" w:rsidRDefault="00B1087B" w:rsidP="009A1BA9">
            <w:pPr>
              <w:spacing w:after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записи</w:t>
            </w:r>
          </w:p>
        </w:tc>
        <w:tc>
          <w:tcPr>
            <w:tcW w:w="1418" w:type="dxa"/>
            <w:vAlign w:val="center"/>
          </w:tcPr>
          <w:p w:rsidR="00B1087B" w:rsidRPr="008939D1" w:rsidRDefault="00B1087B" w:rsidP="00B1087B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B1087B" w:rsidRPr="008939D1" w:rsidRDefault="00B1087B" w:rsidP="00B1087B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9D1" w:rsidRPr="008939D1" w:rsidTr="00566D40">
        <w:tc>
          <w:tcPr>
            <w:tcW w:w="534" w:type="dxa"/>
          </w:tcPr>
          <w:p w:rsidR="008939D1" w:rsidRPr="008939D1" w:rsidRDefault="009A1BA9" w:rsidP="00B1087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8939D1" w:rsidRPr="008939D1" w:rsidRDefault="008939D1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Ознайомити вчителів із нормативно-правовим, організаційним та науково-методичним забезпеченням навчально-виховного процесу відповідно до вимог освітніх стандартів</w:t>
            </w:r>
          </w:p>
        </w:tc>
        <w:tc>
          <w:tcPr>
            <w:tcW w:w="1559" w:type="dxa"/>
          </w:tcPr>
          <w:p w:rsidR="008939D1" w:rsidRPr="008939D1" w:rsidRDefault="00D66D90" w:rsidP="00162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серпень 201</w:t>
            </w:r>
            <w:r w:rsidR="00566D40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939D1" w:rsidRPr="008939D1">
              <w:rPr>
                <w:rFonts w:ascii="Times New Roman" w:eastAsia="Times New Roman" w:hAnsi="Times New Roman" w:cs="Times New Roman"/>
              </w:rPr>
              <w:t>року</w:t>
            </w:r>
          </w:p>
        </w:tc>
        <w:tc>
          <w:tcPr>
            <w:tcW w:w="2127" w:type="dxa"/>
          </w:tcPr>
          <w:p w:rsidR="008939D1" w:rsidRDefault="0020411C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Вінницький В.П.</w:t>
            </w:r>
          </w:p>
          <w:p w:rsidR="0020411C" w:rsidRPr="008939D1" w:rsidRDefault="0020411C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Ісайкін М.Л.</w:t>
            </w:r>
          </w:p>
        </w:tc>
        <w:tc>
          <w:tcPr>
            <w:tcW w:w="1842" w:type="dxa"/>
            <w:vAlign w:val="center"/>
          </w:tcPr>
          <w:p w:rsidR="008939D1" w:rsidRPr="008939D1" w:rsidRDefault="0020411C" w:rsidP="009A1BA9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протоколи</w:t>
            </w:r>
          </w:p>
        </w:tc>
        <w:tc>
          <w:tcPr>
            <w:tcW w:w="1418" w:type="dxa"/>
            <w:vAlign w:val="center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9D1" w:rsidRPr="008939D1" w:rsidTr="00566D40">
        <w:tc>
          <w:tcPr>
            <w:tcW w:w="534" w:type="dxa"/>
          </w:tcPr>
          <w:p w:rsidR="008939D1" w:rsidRPr="008939D1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8939D1" w:rsidRPr="008939D1" w:rsidRDefault="008939D1" w:rsidP="00E94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Забезпечити участь вчителів у різних формах підвищення кваліфікації з питань упровадження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A4E74">
              <w:rPr>
                <w:rFonts w:ascii="Times New Roman" w:eastAsia="Times New Roman" w:hAnsi="Times New Roman" w:cs="Times New Roman"/>
              </w:rPr>
              <w:t xml:space="preserve">Державних стандартів </w:t>
            </w:r>
            <w:r w:rsidRPr="008939D1">
              <w:rPr>
                <w:rFonts w:ascii="Times New Roman" w:eastAsia="Times New Roman" w:hAnsi="Times New Roman" w:cs="Times New Roman"/>
              </w:rPr>
              <w:t xml:space="preserve"> базової загальної середньої освіти</w:t>
            </w:r>
          </w:p>
        </w:tc>
        <w:tc>
          <w:tcPr>
            <w:tcW w:w="1559" w:type="dxa"/>
          </w:tcPr>
          <w:p w:rsidR="008939D1" w:rsidRPr="008939D1" w:rsidRDefault="008939D1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постійно</w:t>
            </w:r>
          </w:p>
        </w:tc>
        <w:tc>
          <w:tcPr>
            <w:tcW w:w="2127" w:type="dxa"/>
          </w:tcPr>
          <w:p w:rsidR="008939D1" w:rsidRPr="008939D1" w:rsidRDefault="0020411C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Ісайкін М.Л.</w:t>
            </w:r>
          </w:p>
        </w:tc>
        <w:tc>
          <w:tcPr>
            <w:tcW w:w="1842" w:type="dxa"/>
          </w:tcPr>
          <w:p w:rsidR="008939D1" w:rsidRPr="008939D1" w:rsidRDefault="0020411C" w:rsidP="009A1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звіти про відрядження</w:t>
            </w:r>
          </w:p>
        </w:tc>
        <w:tc>
          <w:tcPr>
            <w:tcW w:w="1418" w:type="dxa"/>
            <w:vAlign w:val="center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9D1" w:rsidRPr="008939D1" w:rsidTr="00566D40">
        <w:tc>
          <w:tcPr>
            <w:tcW w:w="534" w:type="dxa"/>
          </w:tcPr>
          <w:p w:rsidR="008939D1" w:rsidRPr="008939D1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8939D1" w:rsidRPr="008939D1" w:rsidRDefault="008939D1" w:rsidP="00566D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 xml:space="preserve">Забезпечити належні умови для організації навчально-виховного процесу учнів </w:t>
            </w:r>
            <w:r w:rsidR="00566D40">
              <w:rPr>
                <w:rFonts w:ascii="Times New Roman" w:eastAsia="Times New Roman" w:hAnsi="Times New Roman" w:cs="Times New Roman"/>
              </w:rPr>
              <w:t>1</w:t>
            </w:r>
            <w:r w:rsidR="00B1087B">
              <w:rPr>
                <w:rFonts w:ascii="Times New Roman" w:eastAsia="Times New Roman" w:hAnsi="Times New Roman" w:cs="Times New Roman"/>
              </w:rPr>
              <w:t>-2 класів</w:t>
            </w:r>
            <w:r w:rsidR="00566D40">
              <w:rPr>
                <w:rFonts w:ascii="Times New Roman" w:eastAsia="Times New Roman" w:hAnsi="Times New Roman" w:cs="Times New Roman"/>
              </w:rPr>
              <w:t xml:space="preserve"> в розрізі реалізації Концепції НУШ.</w:t>
            </w:r>
          </w:p>
        </w:tc>
        <w:tc>
          <w:tcPr>
            <w:tcW w:w="1559" w:type="dxa"/>
          </w:tcPr>
          <w:p w:rsidR="008939D1" w:rsidRPr="008939D1" w:rsidRDefault="00D66D90" w:rsidP="00162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 1 вересня 201</w:t>
            </w:r>
            <w:r w:rsidR="00B1087B">
              <w:rPr>
                <w:rFonts w:ascii="Times New Roman" w:eastAsia="Times New Roman" w:hAnsi="Times New Roman" w:cs="Times New Roman"/>
              </w:rPr>
              <w:t>9</w:t>
            </w:r>
            <w:r w:rsidR="008939D1" w:rsidRPr="008939D1">
              <w:rPr>
                <w:rFonts w:ascii="Times New Roman" w:eastAsia="Times New Roman" w:hAnsi="Times New Roman" w:cs="Times New Roman"/>
              </w:rPr>
              <w:t xml:space="preserve"> року</w:t>
            </w:r>
          </w:p>
        </w:tc>
        <w:tc>
          <w:tcPr>
            <w:tcW w:w="2127" w:type="dxa"/>
          </w:tcPr>
          <w:p w:rsidR="008939D1" w:rsidRPr="008939D1" w:rsidRDefault="0020411C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Адміністрація, учителі-предметники</w:t>
            </w:r>
          </w:p>
        </w:tc>
        <w:tc>
          <w:tcPr>
            <w:tcW w:w="1842" w:type="dxa"/>
          </w:tcPr>
          <w:p w:rsidR="008939D1" w:rsidRPr="008939D1" w:rsidRDefault="0020411C" w:rsidP="009A1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огляд кабінетів</w:t>
            </w:r>
          </w:p>
        </w:tc>
        <w:tc>
          <w:tcPr>
            <w:tcW w:w="1418" w:type="dxa"/>
            <w:vAlign w:val="center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9D1" w:rsidRPr="008939D1" w:rsidTr="00566D40">
        <w:tc>
          <w:tcPr>
            <w:tcW w:w="534" w:type="dxa"/>
          </w:tcPr>
          <w:p w:rsidR="008939D1" w:rsidRPr="008939D1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8939D1" w:rsidRPr="008939D1" w:rsidRDefault="008939D1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Створити необхідні умови для успішної адаптації п’ятикласників до нових умов навчання.</w:t>
            </w:r>
          </w:p>
        </w:tc>
        <w:tc>
          <w:tcPr>
            <w:tcW w:w="1559" w:type="dxa"/>
          </w:tcPr>
          <w:p w:rsidR="008939D1" w:rsidRPr="008939D1" w:rsidRDefault="008939D1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постійно</w:t>
            </w:r>
          </w:p>
        </w:tc>
        <w:tc>
          <w:tcPr>
            <w:tcW w:w="2127" w:type="dxa"/>
          </w:tcPr>
          <w:p w:rsidR="008939D1" w:rsidRPr="008939D1" w:rsidRDefault="0020411C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Практичний психолог</w:t>
            </w:r>
          </w:p>
        </w:tc>
        <w:tc>
          <w:tcPr>
            <w:tcW w:w="1842" w:type="dxa"/>
          </w:tcPr>
          <w:p w:rsidR="008939D1" w:rsidRPr="008939D1" w:rsidRDefault="0020411C" w:rsidP="009A1BA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план, матеріали</w:t>
            </w:r>
          </w:p>
        </w:tc>
        <w:tc>
          <w:tcPr>
            <w:tcW w:w="1418" w:type="dxa"/>
            <w:vAlign w:val="center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9D1" w:rsidRPr="008939D1" w:rsidTr="00566D40">
        <w:tc>
          <w:tcPr>
            <w:tcW w:w="534" w:type="dxa"/>
          </w:tcPr>
          <w:p w:rsidR="008939D1" w:rsidRPr="008939D1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0" w:type="dxa"/>
          </w:tcPr>
          <w:p w:rsidR="008939D1" w:rsidRPr="008939D1" w:rsidRDefault="008939D1" w:rsidP="00162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 xml:space="preserve">Познайомити батьків </w:t>
            </w:r>
            <w:r w:rsidR="00162EE7">
              <w:rPr>
                <w:rFonts w:ascii="Times New Roman" w:eastAsia="Times New Roman" w:hAnsi="Times New Roman" w:cs="Times New Roman"/>
              </w:rPr>
              <w:t>9</w:t>
            </w:r>
            <w:r w:rsidRPr="008939D1">
              <w:rPr>
                <w:rFonts w:ascii="Times New Roman" w:eastAsia="Times New Roman" w:hAnsi="Times New Roman" w:cs="Times New Roman"/>
              </w:rPr>
              <w:t>-</w:t>
            </w:r>
            <w:r w:rsidR="00922E32">
              <w:rPr>
                <w:rFonts w:ascii="Times New Roman" w:eastAsia="Times New Roman" w:hAnsi="Times New Roman" w:cs="Times New Roman"/>
              </w:rPr>
              <w:t>го</w:t>
            </w:r>
            <w:r w:rsidR="00162EE7">
              <w:rPr>
                <w:rFonts w:ascii="Times New Roman" w:eastAsia="Times New Roman" w:hAnsi="Times New Roman" w:cs="Times New Roman"/>
              </w:rPr>
              <w:t xml:space="preserve"> класу</w:t>
            </w:r>
            <w:r w:rsidRPr="008939D1">
              <w:rPr>
                <w:rFonts w:ascii="Times New Roman" w:eastAsia="Times New Roman" w:hAnsi="Times New Roman" w:cs="Times New Roman"/>
              </w:rPr>
              <w:t xml:space="preserve"> на батьківських зборах  з Державним</w:t>
            </w:r>
            <w:r w:rsidR="0020411C">
              <w:rPr>
                <w:rFonts w:ascii="Times New Roman" w:eastAsia="Times New Roman" w:hAnsi="Times New Roman" w:cs="Times New Roman"/>
              </w:rPr>
              <w:t>и</w:t>
            </w:r>
            <w:r w:rsidRPr="008939D1">
              <w:rPr>
                <w:rFonts w:ascii="Times New Roman" w:eastAsia="Times New Roman" w:hAnsi="Times New Roman" w:cs="Times New Roman"/>
              </w:rPr>
              <w:t xml:space="preserve"> стандарт</w:t>
            </w:r>
            <w:r w:rsidR="0020411C">
              <w:rPr>
                <w:rFonts w:ascii="Times New Roman" w:eastAsia="Times New Roman" w:hAnsi="Times New Roman" w:cs="Times New Roman"/>
              </w:rPr>
              <w:t xml:space="preserve">ами </w:t>
            </w:r>
            <w:r w:rsidRPr="008939D1">
              <w:rPr>
                <w:rFonts w:ascii="Times New Roman" w:eastAsia="Times New Roman" w:hAnsi="Times New Roman" w:cs="Times New Roman"/>
              </w:rPr>
              <w:t>базової загальної середньої осві</w:t>
            </w:r>
            <w:r w:rsidR="00922E32">
              <w:rPr>
                <w:rFonts w:ascii="Times New Roman" w:eastAsia="Times New Roman" w:hAnsi="Times New Roman" w:cs="Times New Roman"/>
              </w:rPr>
              <w:t>ти</w:t>
            </w:r>
          </w:p>
        </w:tc>
        <w:tc>
          <w:tcPr>
            <w:tcW w:w="1559" w:type="dxa"/>
          </w:tcPr>
          <w:p w:rsidR="008939D1" w:rsidRPr="008939D1" w:rsidRDefault="008939D1" w:rsidP="00E94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</w:rPr>
              <w:t>30.08.201</w:t>
            </w:r>
            <w:r w:rsidR="00B1087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27" w:type="dxa"/>
          </w:tcPr>
          <w:p w:rsidR="008939D1" w:rsidRPr="008939D1" w:rsidRDefault="009771B1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Класні керівники</w:t>
            </w:r>
          </w:p>
        </w:tc>
        <w:tc>
          <w:tcPr>
            <w:tcW w:w="1842" w:type="dxa"/>
          </w:tcPr>
          <w:p w:rsidR="008939D1" w:rsidRPr="008939D1" w:rsidRDefault="009771B1" w:rsidP="009A1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протоколи</w:t>
            </w:r>
          </w:p>
        </w:tc>
        <w:tc>
          <w:tcPr>
            <w:tcW w:w="1418" w:type="dxa"/>
            <w:vAlign w:val="center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8939D1" w:rsidRPr="008939D1" w:rsidRDefault="008939D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71B1" w:rsidRPr="008939D1" w:rsidTr="00566D40">
        <w:tc>
          <w:tcPr>
            <w:tcW w:w="534" w:type="dxa"/>
          </w:tcPr>
          <w:p w:rsidR="009771B1" w:rsidRPr="008939D1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20" w:type="dxa"/>
          </w:tcPr>
          <w:p w:rsidR="009771B1" w:rsidRPr="008939D1" w:rsidRDefault="009771B1" w:rsidP="00E94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 xml:space="preserve">Підготувати поради вчителям, батькам, учням щодо переходу до </w:t>
            </w:r>
            <w:r>
              <w:rPr>
                <w:rFonts w:ascii="Times New Roman" w:eastAsia="Times New Roman" w:hAnsi="Times New Roman" w:cs="Times New Roman"/>
              </w:rPr>
              <w:t xml:space="preserve">якісного впровадження Державних стандартів </w:t>
            </w:r>
            <w:r w:rsidRPr="008939D1">
              <w:rPr>
                <w:rFonts w:ascii="Times New Roman" w:eastAsia="Times New Roman" w:hAnsi="Times New Roman" w:cs="Times New Roman"/>
              </w:rPr>
              <w:t>базової</w:t>
            </w:r>
            <w:r w:rsidR="009A1BA9">
              <w:rPr>
                <w:rFonts w:ascii="Times New Roman" w:eastAsia="Times New Roman" w:hAnsi="Times New Roman" w:cs="Times New Roman"/>
              </w:rPr>
              <w:t xml:space="preserve"> і повної</w:t>
            </w:r>
            <w:r w:rsidRPr="008939D1">
              <w:rPr>
                <w:rFonts w:ascii="Times New Roman" w:eastAsia="Times New Roman" w:hAnsi="Times New Roman" w:cs="Times New Roman"/>
              </w:rPr>
              <w:t xml:space="preserve"> загальної середньої освіти</w:t>
            </w:r>
          </w:p>
        </w:tc>
        <w:tc>
          <w:tcPr>
            <w:tcW w:w="1559" w:type="dxa"/>
          </w:tcPr>
          <w:p w:rsidR="009771B1" w:rsidRPr="008939D1" w:rsidRDefault="009771B1" w:rsidP="00E940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</w:rPr>
              <w:t>30.08.</w:t>
            </w:r>
            <w:r w:rsidRPr="008939D1">
              <w:rPr>
                <w:rFonts w:ascii="Times New Roman" w:eastAsia="Times New Roman" w:hAnsi="Times New Roman" w:cs="Times New Roman"/>
              </w:rPr>
              <w:t>201</w:t>
            </w:r>
            <w:r w:rsidR="00B1087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27" w:type="dxa"/>
          </w:tcPr>
          <w:p w:rsidR="009771B1" w:rsidRPr="008939D1" w:rsidRDefault="00E940F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Керівники МО</w:t>
            </w:r>
            <w:r w:rsidR="009771B1">
              <w:rPr>
                <w:rFonts w:ascii="Times New Roman" w:eastAsia="Times New Roman" w:hAnsi="Times New Roman" w:cs="Times New Roman"/>
              </w:rPr>
              <w:t>, практичний психолог</w:t>
            </w:r>
          </w:p>
        </w:tc>
        <w:tc>
          <w:tcPr>
            <w:tcW w:w="1842" w:type="dxa"/>
          </w:tcPr>
          <w:p w:rsidR="009771B1" w:rsidRPr="008939D1" w:rsidRDefault="009771B1" w:rsidP="009A1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</w:t>
            </w:r>
          </w:p>
        </w:tc>
        <w:tc>
          <w:tcPr>
            <w:tcW w:w="1418" w:type="dxa"/>
            <w:vAlign w:val="center"/>
          </w:tcPr>
          <w:p w:rsidR="009771B1" w:rsidRPr="008939D1" w:rsidRDefault="009771B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9771B1" w:rsidRPr="008939D1" w:rsidRDefault="009771B1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1BA9" w:rsidRPr="008939D1" w:rsidTr="00566D40">
        <w:tc>
          <w:tcPr>
            <w:tcW w:w="534" w:type="dxa"/>
          </w:tcPr>
          <w:p w:rsidR="009A1BA9" w:rsidRDefault="009A1BA9" w:rsidP="007B6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520" w:type="dxa"/>
          </w:tcPr>
          <w:p w:rsidR="009A1BA9" w:rsidRPr="009A1BA9" w:rsidRDefault="009A1BA9" w:rsidP="009A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1BA9">
              <w:rPr>
                <w:rFonts w:ascii="Times New Roman" w:hAnsi="Times New Roman"/>
                <w:color w:val="000000"/>
                <w:szCs w:val="28"/>
              </w:rPr>
              <w:t xml:space="preserve">Використовувати здоров’язбережувальні технології в навчально-виховному процесі для інтелектуального, духовного, естетичного та фізичного розвитку учнів відповідно до нового </w:t>
            </w:r>
            <w:r w:rsidRPr="009A1BA9">
              <w:rPr>
                <w:rFonts w:ascii="Times New Roman" w:hAnsi="Times New Roman"/>
                <w:szCs w:val="28"/>
              </w:rPr>
              <w:t>Державного стандарту базової</w:t>
            </w:r>
            <w:r>
              <w:rPr>
                <w:rFonts w:ascii="Times New Roman" w:hAnsi="Times New Roman"/>
                <w:szCs w:val="28"/>
              </w:rPr>
              <w:t xml:space="preserve"> і повної</w:t>
            </w:r>
            <w:r w:rsidRPr="009A1BA9">
              <w:rPr>
                <w:rFonts w:ascii="Times New Roman" w:hAnsi="Times New Roman"/>
                <w:szCs w:val="28"/>
              </w:rPr>
              <w:t xml:space="preserve">  загальної середньої  освіти</w:t>
            </w:r>
          </w:p>
        </w:tc>
        <w:tc>
          <w:tcPr>
            <w:tcW w:w="1559" w:type="dxa"/>
          </w:tcPr>
          <w:p w:rsidR="009A1BA9" w:rsidRPr="008939D1" w:rsidRDefault="009A1BA9" w:rsidP="002146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8939D1">
              <w:rPr>
                <w:rFonts w:ascii="Times New Roman" w:eastAsia="Times New Roman" w:hAnsi="Times New Roman" w:cs="Times New Roman"/>
              </w:rPr>
              <w:t>постійно</w:t>
            </w:r>
          </w:p>
        </w:tc>
        <w:tc>
          <w:tcPr>
            <w:tcW w:w="2127" w:type="dxa"/>
          </w:tcPr>
          <w:p w:rsidR="009A1BA9" w:rsidRPr="008939D1" w:rsidRDefault="009A1BA9" w:rsidP="002146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Адміністрація, учителі-предметники</w:t>
            </w:r>
          </w:p>
        </w:tc>
        <w:tc>
          <w:tcPr>
            <w:tcW w:w="1842" w:type="dxa"/>
          </w:tcPr>
          <w:p w:rsidR="009A1BA9" w:rsidRDefault="009A1BA9" w:rsidP="009A1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спостереження, записи</w:t>
            </w:r>
          </w:p>
        </w:tc>
        <w:tc>
          <w:tcPr>
            <w:tcW w:w="1418" w:type="dxa"/>
            <w:vAlign w:val="center"/>
          </w:tcPr>
          <w:p w:rsidR="009A1BA9" w:rsidRPr="008939D1" w:rsidRDefault="009A1BA9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9" w:type="dxa"/>
          </w:tcPr>
          <w:p w:rsidR="009A1BA9" w:rsidRPr="008939D1" w:rsidRDefault="009A1BA9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1C8F" w:rsidRPr="001D263E" w:rsidRDefault="009C1C8F">
      <w:pPr>
        <w:rPr>
          <w:rFonts w:ascii="Times New Roman" w:hAnsi="Times New Roman" w:cs="Times New Roman"/>
        </w:rPr>
      </w:pPr>
    </w:p>
    <w:sectPr w:rsidR="009C1C8F" w:rsidRPr="001D263E" w:rsidSect="003C1113">
      <w:footerReference w:type="even" r:id="rId7"/>
      <w:footerReference w:type="default" r:id="rId8"/>
      <w:pgSz w:w="16840" w:h="11907" w:orient="landscape" w:code="9"/>
      <w:pgMar w:top="1418" w:right="851" w:bottom="851" w:left="851" w:header="720" w:footer="720" w:gutter="0"/>
      <w:pgNumType w:start="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AA4" w:rsidRDefault="00B76AA4" w:rsidP="00A729E6">
      <w:pPr>
        <w:spacing w:after="0" w:line="240" w:lineRule="auto"/>
      </w:pPr>
      <w:r>
        <w:separator/>
      </w:r>
    </w:p>
  </w:endnote>
  <w:endnote w:type="continuationSeparator" w:id="1">
    <w:p w:rsidR="00B76AA4" w:rsidRDefault="00B76AA4" w:rsidP="00A7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AC" w:rsidRDefault="00834F4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C1C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07AC" w:rsidRDefault="00B76A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AC" w:rsidRDefault="00B76AA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AA4" w:rsidRDefault="00B76AA4" w:rsidP="00A729E6">
      <w:pPr>
        <w:spacing w:after="0" w:line="240" w:lineRule="auto"/>
      </w:pPr>
      <w:r>
        <w:separator/>
      </w:r>
    </w:p>
  </w:footnote>
  <w:footnote w:type="continuationSeparator" w:id="1">
    <w:p w:rsidR="00B76AA4" w:rsidRDefault="00B76AA4" w:rsidP="00A72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F1667"/>
    <w:multiLevelType w:val="hybridMultilevel"/>
    <w:tmpl w:val="591E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5802C0"/>
    <w:multiLevelType w:val="hybridMultilevel"/>
    <w:tmpl w:val="00BA173C"/>
    <w:lvl w:ilvl="0" w:tplc="7C38DA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4E7278"/>
    <w:multiLevelType w:val="multilevel"/>
    <w:tmpl w:val="5B54FF32"/>
    <w:lvl w:ilvl="0">
      <w:start w:val="3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">
    <w:nsid w:val="7D877F46"/>
    <w:multiLevelType w:val="hybridMultilevel"/>
    <w:tmpl w:val="25E42140"/>
    <w:lvl w:ilvl="0" w:tplc="35DCA770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63E"/>
    <w:rsid w:val="00084B95"/>
    <w:rsid w:val="00162EE7"/>
    <w:rsid w:val="001B29B5"/>
    <w:rsid w:val="001D263E"/>
    <w:rsid w:val="0020411C"/>
    <w:rsid w:val="002D7C84"/>
    <w:rsid w:val="00310A56"/>
    <w:rsid w:val="003B6008"/>
    <w:rsid w:val="003E6694"/>
    <w:rsid w:val="00481A45"/>
    <w:rsid w:val="00566D40"/>
    <w:rsid w:val="005A4E74"/>
    <w:rsid w:val="006D124C"/>
    <w:rsid w:val="00761AC1"/>
    <w:rsid w:val="00834F47"/>
    <w:rsid w:val="008450D2"/>
    <w:rsid w:val="00892E64"/>
    <w:rsid w:val="008939D1"/>
    <w:rsid w:val="008B65BA"/>
    <w:rsid w:val="00910F75"/>
    <w:rsid w:val="00922E32"/>
    <w:rsid w:val="009771B1"/>
    <w:rsid w:val="009A1BA9"/>
    <w:rsid w:val="009C1C8F"/>
    <w:rsid w:val="00A729E6"/>
    <w:rsid w:val="00AD273B"/>
    <w:rsid w:val="00B1087B"/>
    <w:rsid w:val="00B76AA4"/>
    <w:rsid w:val="00C73A76"/>
    <w:rsid w:val="00D66D90"/>
    <w:rsid w:val="00E940F9"/>
    <w:rsid w:val="00F9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E6"/>
  </w:style>
  <w:style w:type="paragraph" w:styleId="2">
    <w:name w:val="heading 2"/>
    <w:basedOn w:val="a"/>
    <w:next w:val="a"/>
    <w:link w:val="20"/>
    <w:qFormat/>
    <w:rsid w:val="001D263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8939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1D263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ий текст з відступом Знак"/>
    <w:basedOn w:val="a0"/>
    <w:link w:val="a3"/>
    <w:rsid w:val="001D26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rsid w:val="001D2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rsid w:val="001D26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1D263E"/>
  </w:style>
  <w:style w:type="character" w:customStyle="1" w:styleId="30">
    <w:name w:val="Заголовок 3 Знак"/>
    <w:basedOn w:val="a0"/>
    <w:link w:val="3"/>
    <w:uiPriority w:val="9"/>
    <w:rsid w:val="008939D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Normal (Web)"/>
    <w:basedOn w:val="a"/>
    <w:uiPriority w:val="99"/>
    <w:unhideWhenUsed/>
    <w:rsid w:val="00B1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IML</cp:lastModifiedBy>
  <cp:revision>11</cp:revision>
  <dcterms:created xsi:type="dcterms:W3CDTF">2013-06-25T07:19:00Z</dcterms:created>
  <dcterms:modified xsi:type="dcterms:W3CDTF">2019-06-11T08:40:00Z</dcterms:modified>
</cp:coreProperties>
</file>